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14" w:rsidRDefault="00533C14" w:rsidP="00AB4B8E">
      <w:pPr>
        <w:jc w:val="center"/>
        <w:rPr>
          <w:sz w:val="44"/>
          <w:szCs w:val="44"/>
        </w:rPr>
      </w:pPr>
      <w:r w:rsidRPr="00F77F44">
        <w:rPr>
          <w:rFonts w:hint="eastAsia"/>
          <w:sz w:val="44"/>
          <w:szCs w:val="44"/>
        </w:rPr>
        <w:t>关于</w:t>
      </w:r>
      <w:r w:rsidR="00AD55E2">
        <w:rPr>
          <w:rFonts w:hint="eastAsia"/>
          <w:sz w:val="44"/>
          <w:szCs w:val="44"/>
        </w:rPr>
        <w:t>收缴部分</w:t>
      </w:r>
      <w:r w:rsidRPr="00F77F44">
        <w:rPr>
          <w:rFonts w:hint="eastAsia"/>
          <w:sz w:val="44"/>
          <w:szCs w:val="44"/>
        </w:rPr>
        <w:t>损毁待报废资产的通知</w:t>
      </w:r>
    </w:p>
    <w:p w:rsidR="00AD55E2" w:rsidRPr="00AB4B8E" w:rsidRDefault="00AD55E2" w:rsidP="00AB4B8E">
      <w:pPr>
        <w:jc w:val="center"/>
        <w:rPr>
          <w:sz w:val="44"/>
          <w:szCs w:val="44"/>
        </w:rPr>
      </w:pPr>
    </w:p>
    <w:p w:rsidR="00533C14" w:rsidRPr="00AD55E2" w:rsidRDefault="00533C14" w:rsidP="00AD55E2">
      <w:pPr>
        <w:spacing w:line="360" w:lineRule="auto"/>
        <w:jc w:val="left"/>
        <w:rPr>
          <w:rFonts w:asciiTheme="majorEastAsia" w:eastAsiaTheme="majorEastAsia" w:hAnsiTheme="majorEastAsia"/>
          <w:sz w:val="32"/>
          <w:szCs w:val="32"/>
        </w:rPr>
      </w:pPr>
      <w:r w:rsidRPr="00AD55E2">
        <w:rPr>
          <w:rFonts w:asciiTheme="majorEastAsia" w:eastAsiaTheme="majorEastAsia" w:hAnsiTheme="majorEastAsia" w:hint="eastAsia"/>
          <w:sz w:val="32"/>
          <w:szCs w:val="32"/>
        </w:rPr>
        <w:t>校内各部门:</w:t>
      </w:r>
    </w:p>
    <w:p w:rsidR="00533C14" w:rsidRPr="00AD55E2" w:rsidRDefault="005739D0" w:rsidP="00AD55E2">
      <w:pPr>
        <w:pStyle w:val="a5"/>
        <w:spacing w:before="0" w:beforeAutospacing="0" w:after="0" w:afterAutospacing="0" w:line="360" w:lineRule="auto"/>
        <w:ind w:firstLine="300"/>
        <w:rPr>
          <w:rFonts w:asciiTheme="majorEastAsia" w:eastAsiaTheme="majorEastAsia" w:hAnsiTheme="majorEastAsia"/>
          <w:color w:val="313131"/>
          <w:sz w:val="32"/>
          <w:szCs w:val="32"/>
          <w:shd w:val="clear" w:color="auto" w:fill="FFFFFF"/>
        </w:rPr>
      </w:pPr>
      <w:r w:rsidRPr="00AD55E2">
        <w:rPr>
          <w:rFonts w:asciiTheme="majorEastAsia" w:eastAsiaTheme="majorEastAsia" w:hAnsiTheme="majorEastAsia" w:hint="eastAsia"/>
          <w:sz w:val="32"/>
          <w:szCs w:val="32"/>
        </w:rPr>
        <w:t xml:space="preserve">  </w:t>
      </w:r>
      <w:r w:rsidR="00E66994" w:rsidRPr="00AD55E2">
        <w:rPr>
          <w:rFonts w:asciiTheme="majorEastAsia" w:eastAsiaTheme="majorEastAsia" w:hAnsiTheme="majorEastAsia" w:hint="eastAsia"/>
          <w:sz w:val="32"/>
          <w:szCs w:val="32"/>
        </w:rPr>
        <w:t>按照</w:t>
      </w:r>
      <w:r w:rsidRPr="00AD55E2">
        <w:rPr>
          <w:rFonts w:asciiTheme="majorEastAsia" w:eastAsiaTheme="majorEastAsia" w:hAnsiTheme="majorEastAsia" w:hint="eastAsia"/>
          <w:sz w:val="32"/>
          <w:szCs w:val="32"/>
        </w:rPr>
        <w:t>《</w:t>
      </w:r>
      <w:r w:rsidRPr="00AD55E2">
        <w:rPr>
          <w:rFonts w:asciiTheme="majorEastAsia" w:eastAsiaTheme="majorEastAsia" w:hAnsiTheme="majorEastAsia" w:hint="eastAsia"/>
          <w:color w:val="000000"/>
          <w:sz w:val="32"/>
          <w:szCs w:val="32"/>
        </w:rPr>
        <w:t>河南省行政事业单位国有资产管理办法》（省政府</w:t>
      </w:r>
      <w:r w:rsidRPr="00AD55E2">
        <w:rPr>
          <w:rFonts w:asciiTheme="majorEastAsia" w:eastAsiaTheme="majorEastAsia" w:hAnsiTheme="majorEastAsia" w:cs="Times New Roman"/>
          <w:color w:val="000000"/>
          <w:sz w:val="32"/>
          <w:szCs w:val="32"/>
        </w:rPr>
        <w:t>108</w:t>
      </w:r>
      <w:r w:rsidRPr="00AD55E2">
        <w:rPr>
          <w:rFonts w:asciiTheme="majorEastAsia" w:eastAsiaTheme="majorEastAsia" w:hAnsiTheme="majorEastAsia" w:hint="eastAsia"/>
          <w:color w:val="000000"/>
          <w:sz w:val="32"/>
          <w:szCs w:val="32"/>
        </w:rPr>
        <w:t>号令）、《河南省省级行政事业单位国有资产处置管理暂行办法》（豫财办【</w:t>
      </w:r>
      <w:r w:rsidRPr="00AD55E2">
        <w:rPr>
          <w:rFonts w:asciiTheme="majorEastAsia" w:eastAsiaTheme="majorEastAsia" w:hAnsiTheme="majorEastAsia" w:cs="Times New Roman"/>
          <w:color w:val="000000"/>
          <w:sz w:val="32"/>
          <w:szCs w:val="32"/>
        </w:rPr>
        <w:t>2007</w:t>
      </w:r>
      <w:r w:rsidRPr="00AD55E2">
        <w:rPr>
          <w:rFonts w:asciiTheme="majorEastAsia" w:eastAsiaTheme="majorEastAsia" w:hAnsiTheme="majorEastAsia" w:hint="eastAsia"/>
          <w:color w:val="000000"/>
          <w:sz w:val="32"/>
          <w:szCs w:val="32"/>
        </w:rPr>
        <w:t>】</w:t>
      </w:r>
      <w:r w:rsidRPr="00AD55E2">
        <w:rPr>
          <w:rFonts w:asciiTheme="majorEastAsia" w:eastAsiaTheme="majorEastAsia" w:hAnsiTheme="majorEastAsia" w:cs="Times New Roman"/>
          <w:color w:val="000000"/>
          <w:sz w:val="32"/>
          <w:szCs w:val="32"/>
        </w:rPr>
        <w:t>34</w:t>
      </w:r>
      <w:r w:rsidRPr="00AD55E2">
        <w:rPr>
          <w:rFonts w:asciiTheme="majorEastAsia" w:eastAsiaTheme="majorEastAsia" w:hAnsiTheme="majorEastAsia" w:hint="eastAsia"/>
          <w:color w:val="000000"/>
          <w:sz w:val="32"/>
          <w:szCs w:val="32"/>
        </w:rPr>
        <w:t>号）及</w:t>
      </w:r>
      <w:r w:rsidR="00533C14" w:rsidRPr="00AD55E2">
        <w:rPr>
          <w:rFonts w:asciiTheme="majorEastAsia" w:eastAsiaTheme="majorEastAsia" w:hAnsiTheme="majorEastAsia" w:hint="eastAsia"/>
          <w:sz w:val="32"/>
          <w:szCs w:val="32"/>
        </w:rPr>
        <w:t>《</w:t>
      </w:r>
      <w:r w:rsidR="00E66994" w:rsidRPr="00AD55E2">
        <w:rPr>
          <w:rFonts w:asciiTheme="majorEastAsia" w:eastAsiaTheme="majorEastAsia" w:hAnsiTheme="majorEastAsia" w:hint="eastAsia"/>
          <w:sz w:val="32"/>
          <w:szCs w:val="32"/>
        </w:rPr>
        <w:t>河南省财政厅关于周口师范学院资产清查核实结果确认的批复》（豫财资【2018】289号）</w:t>
      </w:r>
      <w:r w:rsidRPr="00AD55E2">
        <w:rPr>
          <w:rFonts w:asciiTheme="majorEastAsia" w:eastAsiaTheme="majorEastAsia" w:hAnsiTheme="majorEastAsia" w:hint="eastAsia"/>
          <w:sz w:val="32"/>
          <w:szCs w:val="32"/>
        </w:rPr>
        <w:t>等</w:t>
      </w:r>
      <w:r w:rsidR="00E66994" w:rsidRPr="00AD55E2">
        <w:rPr>
          <w:rFonts w:asciiTheme="majorEastAsia" w:eastAsiaTheme="majorEastAsia" w:hAnsiTheme="majorEastAsia" w:hint="eastAsia"/>
          <w:sz w:val="32"/>
          <w:szCs w:val="32"/>
        </w:rPr>
        <w:t>文件，</w:t>
      </w:r>
      <w:r w:rsidRPr="00AD55E2">
        <w:rPr>
          <w:rFonts w:asciiTheme="majorEastAsia" w:eastAsiaTheme="majorEastAsia" w:hAnsiTheme="majorEastAsia" w:hint="eastAsia"/>
          <w:sz w:val="32"/>
          <w:szCs w:val="32"/>
        </w:rPr>
        <w:t>经研究，</w:t>
      </w:r>
      <w:r w:rsidR="001760BB" w:rsidRPr="00AD55E2">
        <w:rPr>
          <w:rFonts w:asciiTheme="majorEastAsia" w:eastAsiaTheme="majorEastAsia" w:hAnsiTheme="majorEastAsia" w:hint="eastAsia"/>
          <w:color w:val="000000"/>
          <w:sz w:val="32"/>
          <w:szCs w:val="32"/>
        </w:rPr>
        <w:t>现</w:t>
      </w:r>
      <w:r w:rsidR="003C0F36" w:rsidRPr="00AD55E2">
        <w:rPr>
          <w:rFonts w:asciiTheme="majorEastAsia" w:eastAsiaTheme="majorEastAsia" w:hAnsiTheme="majorEastAsia" w:hint="eastAsia"/>
          <w:color w:val="000000"/>
          <w:sz w:val="32"/>
          <w:szCs w:val="32"/>
        </w:rPr>
        <w:t>对我校</w:t>
      </w:r>
      <w:r w:rsidRPr="00AD55E2">
        <w:rPr>
          <w:rFonts w:asciiTheme="majorEastAsia" w:eastAsiaTheme="majorEastAsia" w:hAnsiTheme="majorEastAsia" w:hint="eastAsia"/>
          <w:color w:val="000000"/>
          <w:sz w:val="32"/>
          <w:szCs w:val="32"/>
        </w:rPr>
        <w:t>2016年资产清查过程中各部门上报、省财政厅批复同意处置的</w:t>
      </w:r>
      <w:r w:rsidR="003C0F36" w:rsidRPr="00AD55E2">
        <w:rPr>
          <w:rFonts w:asciiTheme="majorEastAsia" w:eastAsiaTheme="majorEastAsia" w:hAnsiTheme="majorEastAsia" w:hint="eastAsia"/>
          <w:color w:val="000000"/>
          <w:sz w:val="32"/>
          <w:szCs w:val="32"/>
        </w:rPr>
        <w:t>损毁待报废资产进行处置</w:t>
      </w:r>
      <w:r w:rsidR="00A226DA" w:rsidRPr="00AD55E2">
        <w:rPr>
          <w:rFonts w:asciiTheme="majorEastAsia" w:eastAsiaTheme="majorEastAsia" w:hAnsiTheme="majorEastAsia" w:hint="eastAsia"/>
          <w:color w:val="000000"/>
          <w:sz w:val="32"/>
          <w:szCs w:val="32"/>
        </w:rPr>
        <w:t>。</w:t>
      </w:r>
      <w:r w:rsidRPr="00AD55E2">
        <w:rPr>
          <w:rFonts w:asciiTheme="majorEastAsia" w:eastAsiaTheme="majorEastAsia" w:hAnsiTheme="majorEastAsia" w:hint="eastAsia"/>
          <w:color w:val="000000"/>
          <w:sz w:val="32"/>
          <w:szCs w:val="32"/>
        </w:rPr>
        <w:t>根据资产处置相关规定，</w:t>
      </w:r>
      <w:r w:rsidR="00A226DA" w:rsidRPr="00AD55E2">
        <w:rPr>
          <w:rFonts w:asciiTheme="majorEastAsia" w:eastAsiaTheme="majorEastAsia" w:hAnsiTheme="majorEastAsia" w:hint="eastAsia"/>
          <w:color w:val="313131"/>
          <w:sz w:val="32"/>
          <w:szCs w:val="32"/>
          <w:shd w:val="clear" w:color="auto" w:fill="FFFFFF"/>
        </w:rPr>
        <w:t>学校近期将开展</w:t>
      </w:r>
      <w:r w:rsidRPr="00AD55E2">
        <w:rPr>
          <w:rFonts w:asciiTheme="majorEastAsia" w:eastAsiaTheme="majorEastAsia" w:hAnsiTheme="majorEastAsia" w:hint="eastAsia"/>
          <w:color w:val="313131"/>
          <w:sz w:val="32"/>
          <w:szCs w:val="32"/>
          <w:shd w:val="clear" w:color="auto" w:fill="FFFFFF"/>
        </w:rPr>
        <w:t>上述</w:t>
      </w:r>
      <w:r w:rsidR="00A226DA" w:rsidRPr="00AD55E2">
        <w:rPr>
          <w:rFonts w:asciiTheme="majorEastAsia" w:eastAsiaTheme="majorEastAsia" w:hAnsiTheme="majorEastAsia" w:hint="eastAsia"/>
          <w:color w:val="313131"/>
          <w:sz w:val="32"/>
          <w:szCs w:val="32"/>
          <w:shd w:val="clear" w:color="auto" w:fill="FFFFFF"/>
        </w:rPr>
        <w:t>损毁待报废资产清查、收缴工作。</w:t>
      </w:r>
      <w:r w:rsidRPr="00AD55E2">
        <w:rPr>
          <w:rFonts w:asciiTheme="majorEastAsia" w:eastAsiaTheme="majorEastAsia" w:hAnsiTheme="majorEastAsia" w:hint="eastAsia"/>
          <w:color w:val="313131"/>
          <w:sz w:val="32"/>
          <w:szCs w:val="32"/>
          <w:shd w:val="clear" w:color="auto" w:fill="FFFFFF"/>
        </w:rPr>
        <w:t>此次报废资产清查、收缴工作共分为两个阶段，分别是：</w:t>
      </w:r>
    </w:p>
    <w:p w:rsidR="00246F7B" w:rsidRPr="00AD55E2" w:rsidRDefault="005739D0" w:rsidP="00AD55E2">
      <w:pPr>
        <w:pStyle w:val="a5"/>
        <w:shd w:val="clear" w:color="auto" w:fill="FFFFFF"/>
        <w:spacing w:before="0" w:beforeAutospacing="0" w:after="150" w:afterAutospacing="0" w:line="240" w:lineRule="atLeast"/>
        <w:ind w:firstLineChars="200" w:firstLine="640"/>
        <w:rPr>
          <w:rFonts w:asciiTheme="majorEastAsia" w:eastAsiaTheme="majorEastAsia" w:hAnsiTheme="majorEastAsia"/>
          <w:color w:val="000000"/>
          <w:sz w:val="32"/>
          <w:szCs w:val="32"/>
        </w:rPr>
      </w:pPr>
      <w:r w:rsidRPr="00AD55E2">
        <w:rPr>
          <w:rFonts w:asciiTheme="majorEastAsia" w:eastAsiaTheme="majorEastAsia" w:hAnsiTheme="majorEastAsia" w:hint="eastAsia"/>
          <w:color w:val="000000"/>
          <w:sz w:val="32"/>
          <w:szCs w:val="32"/>
        </w:rPr>
        <w:t>1.</w:t>
      </w:r>
      <w:r w:rsidR="0079257F" w:rsidRPr="00AD55E2">
        <w:rPr>
          <w:rFonts w:asciiTheme="majorEastAsia" w:eastAsiaTheme="majorEastAsia" w:hAnsiTheme="majorEastAsia" w:hint="eastAsia"/>
          <w:color w:val="000000"/>
          <w:sz w:val="32"/>
          <w:szCs w:val="32"/>
        </w:rPr>
        <w:t>准备阶段（2019年3月1</w:t>
      </w:r>
      <w:r w:rsidRPr="00AD55E2">
        <w:rPr>
          <w:rFonts w:asciiTheme="majorEastAsia" w:eastAsiaTheme="majorEastAsia" w:hAnsiTheme="majorEastAsia" w:hint="eastAsia"/>
          <w:color w:val="000000"/>
          <w:sz w:val="32"/>
          <w:szCs w:val="32"/>
        </w:rPr>
        <w:t>5</w:t>
      </w:r>
      <w:r w:rsidR="0079257F" w:rsidRPr="00AD55E2">
        <w:rPr>
          <w:rFonts w:asciiTheme="majorEastAsia" w:eastAsiaTheme="majorEastAsia" w:hAnsiTheme="majorEastAsia" w:hint="eastAsia"/>
          <w:color w:val="000000"/>
          <w:sz w:val="32"/>
          <w:szCs w:val="32"/>
        </w:rPr>
        <w:t>日-3月</w:t>
      </w:r>
      <w:r w:rsidRPr="00AD55E2">
        <w:rPr>
          <w:rFonts w:asciiTheme="majorEastAsia" w:eastAsiaTheme="majorEastAsia" w:hAnsiTheme="majorEastAsia" w:hint="eastAsia"/>
          <w:color w:val="000000"/>
          <w:sz w:val="32"/>
          <w:szCs w:val="32"/>
        </w:rPr>
        <w:t>19</w:t>
      </w:r>
      <w:r w:rsidR="0079257F" w:rsidRPr="00AD55E2">
        <w:rPr>
          <w:rFonts w:asciiTheme="majorEastAsia" w:eastAsiaTheme="majorEastAsia" w:hAnsiTheme="majorEastAsia" w:hint="eastAsia"/>
          <w:color w:val="000000"/>
          <w:sz w:val="32"/>
          <w:szCs w:val="32"/>
        </w:rPr>
        <w:t>日）</w:t>
      </w:r>
      <w:r w:rsidRPr="00AD55E2">
        <w:rPr>
          <w:rFonts w:asciiTheme="majorEastAsia" w:eastAsiaTheme="majorEastAsia" w:hAnsiTheme="majorEastAsia" w:hint="eastAsia"/>
          <w:color w:val="000000"/>
          <w:sz w:val="32"/>
          <w:szCs w:val="32"/>
        </w:rPr>
        <w:t>。</w:t>
      </w:r>
      <w:r w:rsidR="0079257F" w:rsidRPr="00AD55E2">
        <w:rPr>
          <w:rFonts w:asciiTheme="majorEastAsia" w:eastAsiaTheme="majorEastAsia" w:hAnsiTheme="majorEastAsia" w:hint="eastAsia"/>
          <w:color w:val="000000"/>
          <w:sz w:val="32"/>
          <w:szCs w:val="32"/>
        </w:rPr>
        <w:t>各部门</w:t>
      </w:r>
      <w:r w:rsidRPr="00AD55E2">
        <w:rPr>
          <w:rFonts w:asciiTheme="majorEastAsia" w:eastAsiaTheme="majorEastAsia" w:hAnsiTheme="majorEastAsia" w:hint="eastAsia"/>
          <w:color w:val="000000"/>
          <w:sz w:val="32"/>
          <w:szCs w:val="32"/>
        </w:rPr>
        <w:t>对现存于各部门内的上述</w:t>
      </w:r>
      <w:r w:rsidR="0079257F" w:rsidRPr="00AD55E2">
        <w:rPr>
          <w:rFonts w:asciiTheme="majorEastAsia" w:eastAsiaTheme="majorEastAsia" w:hAnsiTheme="majorEastAsia" w:hint="eastAsia"/>
          <w:color w:val="000000"/>
          <w:sz w:val="32"/>
          <w:szCs w:val="32"/>
        </w:rPr>
        <w:t>损毁待报废资产</w:t>
      </w:r>
      <w:r w:rsidRPr="00AD55E2">
        <w:rPr>
          <w:rFonts w:asciiTheme="majorEastAsia" w:eastAsiaTheme="majorEastAsia" w:hAnsiTheme="majorEastAsia" w:hint="eastAsia"/>
          <w:color w:val="000000"/>
          <w:sz w:val="32"/>
          <w:szCs w:val="32"/>
        </w:rPr>
        <w:t>进行清查、整理、统计</w:t>
      </w:r>
      <w:r w:rsidR="0079257F" w:rsidRPr="00AD55E2">
        <w:rPr>
          <w:rFonts w:asciiTheme="majorEastAsia" w:eastAsiaTheme="majorEastAsia" w:hAnsiTheme="majorEastAsia" w:hint="eastAsia"/>
          <w:color w:val="000000"/>
          <w:sz w:val="32"/>
          <w:szCs w:val="32"/>
        </w:rPr>
        <w:t>，</w:t>
      </w:r>
      <w:r w:rsidRPr="00AD55E2">
        <w:rPr>
          <w:rFonts w:asciiTheme="majorEastAsia" w:eastAsiaTheme="majorEastAsia" w:hAnsiTheme="majorEastAsia" w:hint="eastAsia"/>
          <w:color w:val="000000"/>
          <w:sz w:val="32"/>
          <w:szCs w:val="32"/>
        </w:rPr>
        <w:t>填写待报废资产移交表（</w:t>
      </w:r>
      <w:r w:rsidR="00246F7B" w:rsidRPr="00AD55E2">
        <w:rPr>
          <w:rFonts w:asciiTheme="majorEastAsia" w:eastAsiaTheme="majorEastAsia" w:hAnsiTheme="majorEastAsia" w:hint="eastAsia"/>
          <w:color w:val="000000"/>
          <w:sz w:val="32"/>
          <w:szCs w:val="32"/>
        </w:rPr>
        <w:t>一式三份，</w:t>
      </w:r>
      <w:r w:rsidRPr="00AD55E2">
        <w:rPr>
          <w:rFonts w:asciiTheme="majorEastAsia" w:eastAsiaTheme="majorEastAsia" w:hAnsiTheme="majorEastAsia" w:hint="eastAsia"/>
          <w:color w:val="000000"/>
          <w:sz w:val="32"/>
          <w:szCs w:val="32"/>
        </w:rPr>
        <w:t>见附件），由部门主要负责人审核签字并</w:t>
      </w:r>
      <w:r w:rsidR="00471E1D" w:rsidRPr="00AD55E2">
        <w:rPr>
          <w:rFonts w:asciiTheme="majorEastAsia" w:eastAsiaTheme="majorEastAsia" w:hAnsiTheme="majorEastAsia" w:hint="eastAsia"/>
          <w:color w:val="000000"/>
          <w:sz w:val="32"/>
          <w:szCs w:val="32"/>
        </w:rPr>
        <w:t>加盖部门公章。</w:t>
      </w:r>
    </w:p>
    <w:p w:rsidR="00246F7B" w:rsidRPr="00AD55E2" w:rsidRDefault="00246F7B" w:rsidP="00AD55E2">
      <w:pPr>
        <w:pStyle w:val="a5"/>
        <w:shd w:val="clear" w:color="auto" w:fill="FFFFFF"/>
        <w:spacing w:before="0" w:beforeAutospacing="0" w:after="150" w:afterAutospacing="0" w:line="240" w:lineRule="atLeast"/>
        <w:ind w:firstLineChars="200" w:firstLine="640"/>
        <w:rPr>
          <w:rFonts w:asciiTheme="majorEastAsia" w:eastAsiaTheme="majorEastAsia" w:hAnsiTheme="majorEastAsia"/>
          <w:color w:val="000000"/>
          <w:sz w:val="32"/>
          <w:szCs w:val="32"/>
        </w:rPr>
      </w:pPr>
      <w:r w:rsidRPr="00AD55E2">
        <w:rPr>
          <w:rFonts w:asciiTheme="majorEastAsia" w:eastAsiaTheme="majorEastAsia" w:hAnsiTheme="majorEastAsia" w:hint="eastAsia"/>
          <w:color w:val="000000"/>
          <w:sz w:val="32"/>
          <w:szCs w:val="32"/>
        </w:rPr>
        <w:t>2.</w:t>
      </w:r>
      <w:r w:rsidR="001760BB" w:rsidRPr="00AD55E2">
        <w:rPr>
          <w:rFonts w:asciiTheme="majorEastAsia" w:eastAsiaTheme="majorEastAsia" w:hAnsiTheme="majorEastAsia" w:hint="eastAsia"/>
          <w:color w:val="000000"/>
          <w:sz w:val="32"/>
          <w:szCs w:val="32"/>
        </w:rPr>
        <w:t>收</w:t>
      </w:r>
      <w:r w:rsidRPr="00AD55E2">
        <w:rPr>
          <w:rFonts w:asciiTheme="majorEastAsia" w:eastAsiaTheme="majorEastAsia" w:hAnsiTheme="majorEastAsia" w:hint="eastAsia"/>
          <w:color w:val="000000"/>
          <w:sz w:val="32"/>
          <w:szCs w:val="32"/>
        </w:rPr>
        <w:t>缴</w:t>
      </w:r>
      <w:r w:rsidR="00471E1D" w:rsidRPr="00AD55E2">
        <w:rPr>
          <w:rFonts w:asciiTheme="majorEastAsia" w:eastAsiaTheme="majorEastAsia" w:hAnsiTheme="majorEastAsia" w:hint="eastAsia"/>
          <w:color w:val="000000"/>
          <w:sz w:val="32"/>
          <w:szCs w:val="32"/>
        </w:rPr>
        <w:t>阶段（2019年3月20日- 3月21日）</w:t>
      </w:r>
      <w:r w:rsidRPr="00AD55E2">
        <w:rPr>
          <w:rFonts w:asciiTheme="majorEastAsia" w:eastAsiaTheme="majorEastAsia" w:hAnsiTheme="majorEastAsia" w:hint="eastAsia"/>
          <w:color w:val="000000"/>
          <w:sz w:val="32"/>
          <w:szCs w:val="32"/>
        </w:rPr>
        <w:t>。各部门资产管理员将本部门待报废资产运到我校电线电缆实训中心内（学校东门往北100米东侧），与</w:t>
      </w:r>
      <w:r w:rsidR="00F77F44" w:rsidRPr="00AD55E2">
        <w:rPr>
          <w:rFonts w:asciiTheme="majorEastAsia" w:eastAsiaTheme="majorEastAsia" w:hAnsiTheme="majorEastAsia" w:hint="eastAsia"/>
          <w:color w:val="000000"/>
          <w:sz w:val="32"/>
          <w:szCs w:val="32"/>
        </w:rPr>
        <w:t>国有资产管理办公室</w:t>
      </w:r>
      <w:r w:rsidRPr="00AD55E2">
        <w:rPr>
          <w:rFonts w:asciiTheme="majorEastAsia" w:eastAsiaTheme="majorEastAsia" w:hAnsiTheme="majorEastAsia" w:hint="eastAsia"/>
          <w:color w:val="000000"/>
          <w:sz w:val="32"/>
          <w:szCs w:val="32"/>
        </w:rPr>
        <w:t>及资产归口管理部门相关人员一起办理验收、移交手续。</w:t>
      </w:r>
    </w:p>
    <w:p w:rsidR="00F77F44" w:rsidRPr="00AD55E2" w:rsidRDefault="00246F7B" w:rsidP="00AD55E2">
      <w:pPr>
        <w:pStyle w:val="a5"/>
        <w:shd w:val="clear" w:color="auto" w:fill="FFFFFF"/>
        <w:spacing w:before="0" w:beforeAutospacing="0" w:after="150" w:afterAutospacing="0" w:line="240" w:lineRule="atLeast"/>
        <w:ind w:firstLineChars="200" w:firstLine="640"/>
        <w:rPr>
          <w:rFonts w:asciiTheme="majorEastAsia" w:eastAsiaTheme="majorEastAsia" w:hAnsiTheme="majorEastAsia"/>
          <w:color w:val="000000"/>
          <w:sz w:val="32"/>
          <w:szCs w:val="32"/>
        </w:rPr>
      </w:pPr>
      <w:r w:rsidRPr="00AD55E2">
        <w:rPr>
          <w:rFonts w:asciiTheme="majorEastAsia" w:eastAsiaTheme="majorEastAsia" w:hAnsiTheme="majorEastAsia" w:hint="eastAsia"/>
          <w:color w:val="000000"/>
          <w:sz w:val="32"/>
          <w:szCs w:val="32"/>
        </w:rPr>
        <w:t>在资产清查、整理及移交过程中如有疑问，请与国资办联系。</w:t>
      </w:r>
      <w:r w:rsidR="00F77F44" w:rsidRPr="00AD55E2">
        <w:rPr>
          <w:rFonts w:asciiTheme="majorEastAsia" w:eastAsiaTheme="majorEastAsia" w:hAnsiTheme="majorEastAsia" w:hint="eastAsia"/>
          <w:color w:val="000000"/>
          <w:sz w:val="32"/>
          <w:szCs w:val="32"/>
        </w:rPr>
        <w:t>联系人：姚凯</w:t>
      </w:r>
      <w:r w:rsidRPr="00AD55E2">
        <w:rPr>
          <w:rFonts w:asciiTheme="majorEastAsia" w:eastAsiaTheme="majorEastAsia" w:hAnsiTheme="majorEastAsia" w:hint="eastAsia"/>
          <w:color w:val="000000"/>
          <w:sz w:val="32"/>
          <w:szCs w:val="32"/>
        </w:rPr>
        <w:t>；</w:t>
      </w:r>
      <w:r w:rsidR="00F77F44" w:rsidRPr="00AD55E2">
        <w:rPr>
          <w:rFonts w:asciiTheme="majorEastAsia" w:eastAsiaTheme="majorEastAsia" w:hAnsiTheme="majorEastAsia" w:hint="eastAsia"/>
          <w:color w:val="000000"/>
          <w:sz w:val="32"/>
          <w:szCs w:val="32"/>
        </w:rPr>
        <w:t>联系电话：</w:t>
      </w:r>
      <w:r w:rsidR="001760BB" w:rsidRPr="00AD55E2">
        <w:rPr>
          <w:rFonts w:asciiTheme="majorEastAsia" w:eastAsiaTheme="majorEastAsia" w:hAnsiTheme="majorEastAsia" w:hint="eastAsia"/>
          <w:color w:val="000000"/>
          <w:sz w:val="32"/>
          <w:szCs w:val="32"/>
        </w:rPr>
        <w:t>0394-8178977</w:t>
      </w:r>
      <w:r w:rsidRPr="00AD55E2">
        <w:rPr>
          <w:rFonts w:asciiTheme="majorEastAsia" w:eastAsiaTheme="majorEastAsia" w:hAnsiTheme="majorEastAsia" w:hint="eastAsia"/>
          <w:color w:val="000000"/>
          <w:sz w:val="32"/>
          <w:szCs w:val="32"/>
        </w:rPr>
        <w:t>，</w:t>
      </w:r>
      <w:r w:rsidR="00F77F44" w:rsidRPr="00AD55E2">
        <w:rPr>
          <w:rFonts w:asciiTheme="majorEastAsia" w:eastAsiaTheme="majorEastAsia" w:hAnsiTheme="majorEastAsia" w:hint="eastAsia"/>
          <w:color w:val="000000"/>
          <w:sz w:val="32"/>
          <w:szCs w:val="32"/>
        </w:rPr>
        <w:t>15738643333</w:t>
      </w:r>
      <w:r w:rsidRPr="00AD55E2">
        <w:rPr>
          <w:rFonts w:asciiTheme="majorEastAsia" w:eastAsiaTheme="majorEastAsia" w:hAnsiTheme="majorEastAsia" w:hint="eastAsia"/>
          <w:color w:val="000000"/>
          <w:sz w:val="32"/>
          <w:szCs w:val="32"/>
        </w:rPr>
        <w:t>。</w:t>
      </w:r>
    </w:p>
    <w:p w:rsidR="00F77F44" w:rsidRPr="00AD55E2" w:rsidRDefault="00AD55E2" w:rsidP="00AD55E2">
      <w:pPr>
        <w:pStyle w:val="a5"/>
        <w:shd w:val="clear" w:color="auto" w:fill="FFFFFF"/>
        <w:spacing w:before="0" w:beforeAutospacing="0" w:after="0" w:afterAutospacing="0" w:line="360" w:lineRule="auto"/>
        <w:rPr>
          <w:rFonts w:asciiTheme="majorEastAsia" w:eastAsiaTheme="majorEastAsia" w:hAnsiTheme="majorEastAsia"/>
          <w:color w:val="000000"/>
          <w:sz w:val="32"/>
          <w:szCs w:val="32"/>
        </w:rPr>
      </w:pPr>
      <w:r w:rsidRPr="00AD55E2">
        <w:rPr>
          <w:rFonts w:asciiTheme="majorEastAsia" w:eastAsiaTheme="majorEastAsia" w:hAnsiTheme="majorEastAsia" w:hint="eastAsia"/>
          <w:color w:val="000000"/>
          <w:sz w:val="32"/>
          <w:szCs w:val="32"/>
        </w:rPr>
        <w:lastRenderedPageBreak/>
        <w:t xml:space="preserve">    </w:t>
      </w:r>
      <w:r w:rsidR="00246F7B" w:rsidRPr="00AD55E2">
        <w:rPr>
          <w:rFonts w:asciiTheme="majorEastAsia" w:eastAsiaTheme="majorEastAsia" w:hAnsiTheme="majorEastAsia" w:hint="eastAsia"/>
          <w:color w:val="000000"/>
          <w:sz w:val="32"/>
          <w:szCs w:val="32"/>
        </w:rPr>
        <w:t>特别提示</w:t>
      </w:r>
      <w:r w:rsidR="00F77F44" w:rsidRPr="00AD55E2">
        <w:rPr>
          <w:rFonts w:asciiTheme="majorEastAsia" w:eastAsiaTheme="majorEastAsia" w:hAnsiTheme="majorEastAsia" w:hint="eastAsia"/>
          <w:color w:val="000000"/>
          <w:sz w:val="32"/>
          <w:szCs w:val="32"/>
        </w:rPr>
        <w:t>：本次处置的待报废资产为</w:t>
      </w:r>
      <w:r w:rsidR="00246F7B" w:rsidRPr="00AD55E2">
        <w:rPr>
          <w:rFonts w:asciiTheme="majorEastAsia" w:eastAsiaTheme="majorEastAsia" w:hAnsiTheme="majorEastAsia" w:hint="eastAsia"/>
          <w:color w:val="000000"/>
          <w:sz w:val="32"/>
          <w:szCs w:val="32"/>
        </w:rPr>
        <w:t>2016年</w:t>
      </w:r>
      <w:r w:rsidRPr="00AD55E2">
        <w:rPr>
          <w:rFonts w:asciiTheme="majorEastAsia" w:eastAsiaTheme="majorEastAsia" w:hAnsiTheme="majorEastAsia" w:hint="eastAsia"/>
          <w:color w:val="000000"/>
          <w:sz w:val="32"/>
          <w:szCs w:val="32"/>
        </w:rPr>
        <w:t>我校</w:t>
      </w:r>
      <w:r w:rsidR="00AB4B8E" w:rsidRPr="00AD55E2">
        <w:rPr>
          <w:rFonts w:asciiTheme="majorEastAsia" w:eastAsiaTheme="majorEastAsia" w:hAnsiTheme="majorEastAsia" w:hint="eastAsia"/>
          <w:color w:val="000000"/>
          <w:sz w:val="32"/>
          <w:szCs w:val="32"/>
        </w:rPr>
        <w:t>资产清查时各部门上报</w:t>
      </w:r>
      <w:r w:rsidRPr="00AD55E2">
        <w:rPr>
          <w:rFonts w:asciiTheme="majorEastAsia" w:eastAsiaTheme="majorEastAsia" w:hAnsiTheme="majorEastAsia" w:hint="eastAsia"/>
          <w:color w:val="000000"/>
          <w:sz w:val="32"/>
          <w:szCs w:val="32"/>
        </w:rPr>
        <w:t>经省财政厅批复同意处置</w:t>
      </w:r>
      <w:r w:rsidR="00AB4B8E" w:rsidRPr="00AD55E2">
        <w:rPr>
          <w:rFonts w:asciiTheme="majorEastAsia" w:eastAsiaTheme="majorEastAsia" w:hAnsiTheme="majorEastAsia" w:hint="eastAsia"/>
          <w:color w:val="000000"/>
          <w:sz w:val="32"/>
          <w:szCs w:val="32"/>
        </w:rPr>
        <w:t>的</w:t>
      </w:r>
      <w:r w:rsidR="00246F7B" w:rsidRPr="00AD55E2">
        <w:rPr>
          <w:rFonts w:asciiTheme="majorEastAsia" w:eastAsiaTheme="majorEastAsia" w:hAnsiTheme="majorEastAsia" w:hint="eastAsia"/>
          <w:color w:val="000000"/>
          <w:sz w:val="32"/>
          <w:szCs w:val="32"/>
        </w:rPr>
        <w:t>待报废</w:t>
      </w:r>
      <w:r w:rsidR="00AB4B8E" w:rsidRPr="00AD55E2">
        <w:rPr>
          <w:rFonts w:asciiTheme="majorEastAsia" w:eastAsiaTheme="majorEastAsia" w:hAnsiTheme="majorEastAsia" w:hint="eastAsia"/>
          <w:color w:val="000000"/>
          <w:sz w:val="32"/>
          <w:szCs w:val="32"/>
        </w:rPr>
        <w:t>资产，</w:t>
      </w:r>
      <w:r w:rsidR="00246F7B" w:rsidRPr="00AD55E2">
        <w:rPr>
          <w:rFonts w:asciiTheme="majorEastAsia" w:eastAsiaTheme="majorEastAsia" w:hAnsiTheme="majorEastAsia" w:hint="eastAsia"/>
          <w:color w:val="000000"/>
          <w:sz w:val="32"/>
          <w:szCs w:val="32"/>
        </w:rPr>
        <w:t>请</w:t>
      </w:r>
      <w:r w:rsidRPr="00AD55E2">
        <w:rPr>
          <w:rFonts w:asciiTheme="majorEastAsia" w:eastAsiaTheme="majorEastAsia" w:hAnsiTheme="majorEastAsia" w:hint="eastAsia"/>
          <w:color w:val="000000"/>
          <w:sz w:val="32"/>
          <w:szCs w:val="32"/>
        </w:rPr>
        <w:t>各部门</w:t>
      </w:r>
      <w:r w:rsidR="00246F7B" w:rsidRPr="00AD55E2">
        <w:rPr>
          <w:rFonts w:asciiTheme="majorEastAsia" w:eastAsiaTheme="majorEastAsia" w:hAnsiTheme="majorEastAsia" w:hint="eastAsia"/>
          <w:color w:val="000000"/>
          <w:sz w:val="32"/>
          <w:szCs w:val="32"/>
        </w:rPr>
        <w:t>一定认真核实</w:t>
      </w:r>
      <w:r w:rsidRPr="00AD55E2">
        <w:rPr>
          <w:rFonts w:asciiTheme="majorEastAsia" w:eastAsiaTheme="majorEastAsia" w:hAnsiTheme="majorEastAsia" w:hint="eastAsia"/>
          <w:color w:val="000000"/>
          <w:sz w:val="32"/>
          <w:szCs w:val="32"/>
        </w:rPr>
        <w:t>、统计</w:t>
      </w:r>
      <w:r w:rsidR="00246F7B" w:rsidRPr="00AD55E2">
        <w:rPr>
          <w:rFonts w:asciiTheme="majorEastAsia" w:eastAsiaTheme="majorEastAsia" w:hAnsiTheme="majorEastAsia" w:hint="eastAsia"/>
          <w:color w:val="000000"/>
          <w:sz w:val="32"/>
          <w:szCs w:val="32"/>
        </w:rPr>
        <w:t>，切勿将不</w:t>
      </w:r>
      <w:r w:rsidRPr="00AD55E2">
        <w:rPr>
          <w:rFonts w:asciiTheme="majorEastAsia" w:eastAsiaTheme="majorEastAsia" w:hAnsiTheme="majorEastAsia" w:hint="eastAsia"/>
          <w:color w:val="000000"/>
          <w:sz w:val="32"/>
          <w:szCs w:val="32"/>
        </w:rPr>
        <w:t>在</w:t>
      </w:r>
      <w:r w:rsidR="00246F7B" w:rsidRPr="00AD55E2">
        <w:rPr>
          <w:rFonts w:asciiTheme="majorEastAsia" w:eastAsiaTheme="majorEastAsia" w:hAnsiTheme="majorEastAsia" w:hint="eastAsia"/>
          <w:color w:val="000000"/>
          <w:sz w:val="32"/>
          <w:szCs w:val="32"/>
        </w:rPr>
        <w:t>当时上报</w:t>
      </w:r>
      <w:r w:rsidRPr="00AD55E2">
        <w:rPr>
          <w:rFonts w:asciiTheme="majorEastAsia" w:eastAsiaTheme="majorEastAsia" w:hAnsiTheme="majorEastAsia" w:hint="eastAsia"/>
          <w:color w:val="000000"/>
          <w:sz w:val="32"/>
          <w:szCs w:val="32"/>
        </w:rPr>
        <w:t>范围内的资产上缴</w:t>
      </w:r>
      <w:r w:rsidR="00F77F44" w:rsidRPr="00AD55E2">
        <w:rPr>
          <w:rFonts w:asciiTheme="majorEastAsia" w:eastAsiaTheme="majorEastAsia" w:hAnsiTheme="majorEastAsia" w:hint="eastAsia"/>
          <w:color w:val="000000"/>
          <w:sz w:val="32"/>
          <w:szCs w:val="32"/>
        </w:rPr>
        <w:t>。</w:t>
      </w:r>
      <w:r w:rsidRPr="00AD55E2">
        <w:rPr>
          <w:rFonts w:asciiTheme="majorEastAsia" w:eastAsiaTheme="majorEastAsia" w:hAnsiTheme="majorEastAsia" w:hint="eastAsia"/>
          <w:color w:val="000000"/>
          <w:sz w:val="32"/>
          <w:szCs w:val="32"/>
        </w:rPr>
        <w:t>学校将按照主管部门规定，适时开展其他待报废资产的处置工作。</w:t>
      </w:r>
      <w:r w:rsidR="00F77F44" w:rsidRPr="00AD55E2">
        <w:rPr>
          <w:rFonts w:asciiTheme="majorEastAsia" w:eastAsiaTheme="majorEastAsia" w:hAnsiTheme="majorEastAsia" w:hint="eastAsia"/>
          <w:color w:val="000000"/>
          <w:sz w:val="32"/>
          <w:szCs w:val="32"/>
        </w:rPr>
        <w:t xml:space="preserve"> </w:t>
      </w:r>
      <w:r w:rsidR="00F77F44" w:rsidRPr="00AD55E2">
        <w:rPr>
          <w:rFonts w:asciiTheme="majorEastAsia" w:eastAsiaTheme="majorEastAsia" w:hAnsiTheme="majorEastAsia" w:hint="eastAsia"/>
          <w:color w:val="313131"/>
          <w:sz w:val="32"/>
          <w:szCs w:val="32"/>
        </w:rPr>
        <w:t xml:space="preserve"> </w:t>
      </w:r>
    </w:p>
    <w:p w:rsidR="00F77F44" w:rsidRPr="00AD55E2" w:rsidRDefault="00F77F44" w:rsidP="00AD55E2">
      <w:pPr>
        <w:pStyle w:val="a5"/>
        <w:shd w:val="clear" w:color="auto" w:fill="FFFFFF"/>
        <w:spacing w:before="0" w:beforeAutospacing="0" w:after="0" w:afterAutospacing="0" w:line="360" w:lineRule="auto"/>
        <w:ind w:firstLineChars="200" w:firstLine="640"/>
        <w:rPr>
          <w:rFonts w:asciiTheme="majorEastAsia" w:eastAsiaTheme="majorEastAsia" w:hAnsiTheme="majorEastAsia"/>
          <w:color w:val="000000"/>
          <w:sz w:val="32"/>
          <w:szCs w:val="32"/>
        </w:rPr>
      </w:pPr>
      <w:r w:rsidRPr="00AD55E2">
        <w:rPr>
          <w:rFonts w:asciiTheme="majorEastAsia" w:eastAsiaTheme="majorEastAsia" w:hAnsiTheme="majorEastAsia" w:hint="eastAsia"/>
          <w:color w:val="000000"/>
          <w:sz w:val="32"/>
          <w:szCs w:val="32"/>
        </w:rPr>
        <w:t>附件：损毁待报废资产统计</w:t>
      </w:r>
      <w:r w:rsidR="00AD55E2" w:rsidRPr="00AD55E2">
        <w:rPr>
          <w:rFonts w:asciiTheme="majorEastAsia" w:eastAsiaTheme="majorEastAsia" w:hAnsiTheme="majorEastAsia" w:hint="eastAsia"/>
          <w:color w:val="000000"/>
          <w:sz w:val="32"/>
          <w:szCs w:val="32"/>
        </w:rPr>
        <w:t>表</w:t>
      </w:r>
      <w:r w:rsidR="00EF3989">
        <w:rPr>
          <w:rFonts w:asciiTheme="majorEastAsia" w:eastAsiaTheme="majorEastAsia" w:hAnsiTheme="majorEastAsia" w:hint="eastAsia"/>
          <w:color w:val="000000"/>
          <w:sz w:val="32"/>
          <w:szCs w:val="32"/>
        </w:rPr>
        <w:t>（可在国资办网页下载）</w:t>
      </w:r>
    </w:p>
    <w:p w:rsidR="00AD55E2" w:rsidRPr="00AD55E2" w:rsidRDefault="00AD55E2" w:rsidP="00AD55E2">
      <w:pPr>
        <w:pStyle w:val="a5"/>
        <w:shd w:val="clear" w:color="auto" w:fill="FFFFFF"/>
        <w:spacing w:before="0" w:beforeAutospacing="0" w:after="0" w:afterAutospacing="0" w:line="360" w:lineRule="auto"/>
        <w:ind w:firstLineChars="200" w:firstLine="640"/>
        <w:rPr>
          <w:rFonts w:asciiTheme="majorEastAsia" w:eastAsiaTheme="majorEastAsia" w:hAnsiTheme="majorEastAsia"/>
          <w:color w:val="000000"/>
          <w:sz w:val="32"/>
          <w:szCs w:val="32"/>
        </w:rPr>
      </w:pPr>
    </w:p>
    <w:p w:rsidR="00AD55E2" w:rsidRPr="00AD55E2" w:rsidRDefault="00AD55E2" w:rsidP="00AD55E2">
      <w:pPr>
        <w:pStyle w:val="a5"/>
        <w:shd w:val="clear" w:color="auto" w:fill="FFFFFF"/>
        <w:spacing w:before="0" w:beforeAutospacing="0" w:after="0" w:afterAutospacing="0" w:line="360" w:lineRule="auto"/>
        <w:ind w:firstLineChars="200" w:firstLine="640"/>
        <w:rPr>
          <w:rFonts w:asciiTheme="majorEastAsia" w:eastAsiaTheme="majorEastAsia" w:hAnsiTheme="majorEastAsia"/>
          <w:color w:val="000000"/>
          <w:sz w:val="32"/>
          <w:szCs w:val="32"/>
        </w:rPr>
      </w:pPr>
    </w:p>
    <w:p w:rsidR="00F77F44" w:rsidRPr="00AD55E2" w:rsidRDefault="00F77F44" w:rsidP="00AD55E2">
      <w:pPr>
        <w:pStyle w:val="a5"/>
        <w:shd w:val="clear" w:color="auto" w:fill="FFFFFF"/>
        <w:spacing w:before="0" w:beforeAutospacing="0" w:after="0" w:afterAutospacing="0" w:line="360" w:lineRule="auto"/>
        <w:rPr>
          <w:rFonts w:asciiTheme="majorEastAsia" w:eastAsiaTheme="majorEastAsia" w:hAnsiTheme="majorEastAsia"/>
          <w:color w:val="313131"/>
          <w:sz w:val="32"/>
          <w:szCs w:val="32"/>
        </w:rPr>
      </w:pPr>
      <w:r w:rsidRPr="00AD55E2">
        <w:rPr>
          <w:rFonts w:asciiTheme="majorEastAsia" w:eastAsiaTheme="majorEastAsia" w:hAnsiTheme="majorEastAsia" w:hint="eastAsia"/>
          <w:color w:val="313131"/>
          <w:sz w:val="32"/>
          <w:szCs w:val="32"/>
        </w:rPr>
        <w:t xml:space="preserve">                              国有资产管理办公室</w:t>
      </w:r>
    </w:p>
    <w:p w:rsidR="00F77F44" w:rsidRPr="00AD55E2" w:rsidRDefault="00F77F44" w:rsidP="00AD55E2">
      <w:pPr>
        <w:pStyle w:val="a5"/>
        <w:shd w:val="clear" w:color="auto" w:fill="FFFFFF"/>
        <w:spacing w:before="0" w:beforeAutospacing="0" w:after="0" w:afterAutospacing="0" w:line="360" w:lineRule="auto"/>
        <w:rPr>
          <w:rFonts w:asciiTheme="majorEastAsia" w:eastAsiaTheme="majorEastAsia" w:hAnsiTheme="majorEastAsia"/>
          <w:color w:val="313131"/>
          <w:sz w:val="32"/>
          <w:szCs w:val="32"/>
        </w:rPr>
      </w:pPr>
      <w:r w:rsidRPr="00AD55E2">
        <w:rPr>
          <w:rFonts w:asciiTheme="majorEastAsia" w:eastAsiaTheme="majorEastAsia" w:hAnsiTheme="majorEastAsia" w:hint="eastAsia"/>
          <w:color w:val="313131"/>
          <w:sz w:val="32"/>
          <w:szCs w:val="32"/>
        </w:rPr>
        <w:t xml:space="preserve">                              2019年3月14日</w:t>
      </w:r>
    </w:p>
    <w:p w:rsidR="0079257F" w:rsidRPr="00471E1D" w:rsidRDefault="0079257F" w:rsidP="003C0F36">
      <w:pPr>
        <w:pStyle w:val="a5"/>
        <w:spacing w:before="0" w:beforeAutospacing="0" w:after="0" w:afterAutospacing="0" w:line="360" w:lineRule="atLeast"/>
        <w:ind w:firstLine="300"/>
        <w:rPr>
          <w:rFonts w:cs="Times New Roman"/>
          <w:color w:val="000000"/>
          <w:sz w:val="30"/>
          <w:szCs w:val="30"/>
        </w:rPr>
      </w:pPr>
    </w:p>
    <w:sectPr w:rsidR="0079257F" w:rsidRPr="00471E1D" w:rsidSect="006105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F2F" w:rsidRDefault="00055F2F" w:rsidP="00533C14">
      <w:r>
        <w:separator/>
      </w:r>
    </w:p>
  </w:endnote>
  <w:endnote w:type="continuationSeparator" w:id="0">
    <w:p w:rsidR="00055F2F" w:rsidRDefault="00055F2F" w:rsidP="0053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F2F" w:rsidRDefault="00055F2F" w:rsidP="00533C14">
      <w:r>
        <w:separator/>
      </w:r>
    </w:p>
  </w:footnote>
  <w:footnote w:type="continuationSeparator" w:id="0">
    <w:p w:rsidR="00055F2F" w:rsidRDefault="00055F2F" w:rsidP="00533C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C14"/>
    <w:rsid w:val="0003019C"/>
    <w:rsid w:val="00055F2F"/>
    <w:rsid w:val="00120705"/>
    <w:rsid w:val="001760BB"/>
    <w:rsid w:val="001A2EB1"/>
    <w:rsid w:val="00246F7B"/>
    <w:rsid w:val="002749A9"/>
    <w:rsid w:val="003C0F36"/>
    <w:rsid w:val="00471E1D"/>
    <w:rsid w:val="00474A53"/>
    <w:rsid w:val="00533C14"/>
    <w:rsid w:val="005739D0"/>
    <w:rsid w:val="005B0946"/>
    <w:rsid w:val="005C2C26"/>
    <w:rsid w:val="0061054D"/>
    <w:rsid w:val="006F0EA2"/>
    <w:rsid w:val="007831C1"/>
    <w:rsid w:val="0079257F"/>
    <w:rsid w:val="007C7642"/>
    <w:rsid w:val="008C403E"/>
    <w:rsid w:val="00973940"/>
    <w:rsid w:val="009866FF"/>
    <w:rsid w:val="00A226DA"/>
    <w:rsid w:val="00AB4B8E"/>
    <w:rsid w:val="00AD55E2"/>
    <w:rsid w:val="00B12288"/>
    <w:rsid w:val="00DA40DE"/>
    <w:rsid w:val="00E448F9"/>
    <w:rsid w:val="00E66994"/>
    <w:rsid w:val="00EF3989"/>
    <w:rsid w:val="00F77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3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3C14"/>
    <w:rPr>
      <w:sz w:val="18"/>
      <w:szCs w:val="18"/>
    </w:rPr>
  </w:style>
  <w:style w:type="paragraph" w:styleId="a4">
    <w:name w:val="footer"/>
    <w:basedOn w:val="a"/>
    <w:link w:val="Char0"/>
    <w:uiPriority w:val="99"/>
    <w:semiHidden/>
    <w:unhideWhenUsed/>
    <w:rsid w:val="00533C1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3C14"/>
    <w:rPr>
      <w:sz w:val="18"/>
      <w:szCs w:val="18"/>
    </w:rPr>
  </w:style>
  <w:style w:type="paragraph" w:styleId="a5">
    <w:name w:val="Normal (Web)"/>
    <w:basedOn w:val="a"/>
    <w:uiPriority w:val="99"/>
    <w:unhideWhenUsed/>
    <w:rsid w:val="003C0F3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9257F"/>
    <w:rPr>
      <w:color w:val="0000FF"/>
      <w:u w:val="single"/>
    </w:rPr>
  </w:style>
</w:styles>
</file>

<file path=word/webSettings.xml><?xml version="1.0" encoding="utf-8"?>
<w:webSettings xmlns:r="http://schemas.openxmlformats.org/officeDocument/2006/relationships" xmlns:w="http://schemas.openxmlformats.org/wordprocessingml/2006/main">
  <w:divs>
    <w:div w:id="64031560">
      <w:bodyDiv w:val="1"/>
      <w:marLeft w:val="0"/>
      <w:marRight w:val="0"/>
      <w:marTop w:val="0"/>
      <w:marBottom w:val="0"/>
      <w:divBdr>
        <w:top w:val="none" w:sz="0" w:space="0" w:color="auto"/>
        <w:left w:val="none" w:sz="0" w:space="0" w:color="auto"/>
        <w:bottom w:val="none" w:sz="0" w:space="0" w:color="auto"/>
        <w:right w:val="none" w:sz="0" w:space="0" w:color="auto"/>
      </w:divBdr>
    </w:div>
    <w:div w:id="926959873">
      <w:bodyDiv w:val="1"/>
      <w:marLeft w:val="0"/>
      <w:marRight w:val="0"/>
      <w:marTop w:val="0"/>
      <w:marBottom w:val="0"/>
      <w:divBdr>
        <w:top w:val="none" w:sz="0" w:space="0" w:color="auto"/>
        <w:left w:val="none" w:sz="0" w:space="0" w:color="auto"/>
        <w:bottom w:val="none" w:sz="0" w:space="0" w:color="auto"/>
        <w:right w:val="none" w:sz="0" w:space="0" w:color="auto"/>
      </w:divBdr>
    </w:div>
    <w:div w:id="13125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Words>
  <Characters>644</Characters>
  <Application>Microsoft Office Word</Application>
  <DocSecurity>0</DocSecurity>
  <Lines>5</Lines>
  <Paragraphs>1</Paragraphs>
  <ScaleCrop>false</ScaleCrop>
  <Company>Lenovo</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2019-03-14T08:19:00Z</cp:lastPrinted>
  <dcterms:created xsi:type="dcterms:W3CDTF">2019-03-14T08:43:00Z</dcterms:created>
  <dcterms:modified xsi:type="dcterms:W3CDTF">2019-03-14T09:13:00Z</dcterms:modified>
</cp:coreProperties>
</file>